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1" w:rsidRDefault="00D65931" w:rsidP="00D659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DJEČJI VRTIĆ CVRČAK –SOLIN</w:t>
      </w:r>
    </w:p>
    <w:p w:rsidR="00D65931" w:rsidRDefault="00D65931" w:rsidP="00D659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Zvonimirova 71</w:t>
      </w:r>
    </w:p>
    <w:p w:rsidR="00D65931" w:rsidRDefault="00D65931" w:rsidP="00D659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 O L I N</w:t>
      </w:r>
    </w:p>
    <w:p w:rsidR="00D65931" w:rsidRDefault="00D65931" w:rsidP="00D65931">
      <w:pPr>
        <w:jc w:val="both"/>
        <w:rPr>
          <w:rFonts w:ascii="Calibri" w:hAnsi="Calibri"/>
        </w:rPr>
      </w:pPr>
      <w:r>
        <w:rPr>
          <w:rFonts w:ascii="Calibri" w:hAnsi="Calibri"/>
        </w:rPr>
        <w:t>Klasa: 406-01/19-01/</w:t>
      </w:r>
      <w:r w:rsidR="000F03E2">
        <w:rPr>
          <w:rFonts w:ascii="Calibri" w:hAnsi="Calibri"/>
        </w:rPr>
        <w:t>01</w:t>
      </w:r>
    </w:p>
    <w:p w:rsidR="00D65931" w:rsidRDefault="00D65931" w:rsidP="00D65931">
      <w:pPr>
        <w:jc w:val="both"/>
        <w:rPr>
          <w:rFonts w:ascii="Calibri" w:hAnsi="Calibri"/>
        </w:rPr>
      </w:pPr>
      <w:r>
        <w:rPr>
          <w:rFonts w:ascii="Calibri" w:hAnsi="Calibri"/>
        </w:rPr>
        <w:t>Ur.br: 2180/1-13-01-19-</w:t>
      </w:r>
      <w:r w:rsidR="000F03E2">
        <w:rPr>
          <w:rFonts w:ascii="Calibri" w:hAnsi="Calibri"/>
        </w:rPr>
        <w:t>1</w:t>
      </w:r>
    </w:p>
    <w:p w:rsidR="00D65931" w:rsidRDefault="000F03E2" w:rsidP="00D65931">
      <w:pPr>
        <w:jc w:val="both"/>
        <w:rPr>
          <w:rFonts w:ascii="Calibri" w:hAnsi="Calibri"/>
        </w:rPr>
      </w:pPr>
      <w:r>
        <w:rPr>
          <w:rFonts w:ascii="Calibri" w:hAnsi="Calibri"/>
        </w:rPr>
        <w:t>Solin, 23.12.</w:t>
      </w:r>
      <w:r w:rsidR="00D65931">
        <w:rPr>
          <w:rFonts w:ascii="Calibri" w:hAnsi="Calibri"/>
        </w:rPr>
        <w:t>2019.g.</w:t>
      </w:r>
    </w:p>
    <w:p w:rsidR="00D65931" w:rsidRDefault="00D65931" w:rsidP="00D65931">
      <w:pPr>
        <w:jc w:val="both"/>
        <w:rPr>
          <w:rFonts w:ascii="Calibri" w:hAnsi="Calibri"/>
        </w:rPr>
      </w:pPr>
    </w:p>
    <w:p w:rsidR="00D65931" w:rsidRDefault="00D65931" w:rsidP="00D6593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Na temelju članka 28. Zakona o javnoj nabavi (NN 120/16) i članka 44. Statuta Dječjeg vrtića Cvrčak – Solin (od 11.11.2013. i izmjena i dopuna od 29.12.2014.g. i 03.12.2019.g.), Upravno vijeće Dječjeg vrtića Cvrčak - Solin, na </w:t>
      </w:r>
      <w:r w:rsidR="000F03E2">
        <w:rPr>
          <w:rFonts w:ascii="Calibri" w:hAnsi="Calibri"/>
        </w:rPr>
        <w:t xml:space="preserve">21. </w:t>
      </w:r>
      <w:r>
        <w:rPr>
          <w:rFonts w:ascii="Calibri" w:hAnsi="Calibri"/>
        </w:rPr>
        <w:t>sjednici održan</w:t>
      </w:r>
      <w:r w:rsidR="000F03E2">
        <w:rPr>
          <w:rFonts w:ascii="Calibri" w:hAnsi="Calibri"/>
        </w:rPr>
        <w:t>oj dana 23.12.2019.g.</w:t>
      </w:r>
      <w:r>
        <w:rPr>
          <w:rFonts w:ascii="Calibri" w:hAnsi="Calibri"/>
        </w:rPr>
        <w:t xml:space="preserve"> donosi sljedeći:      </w:t>
      </w:r>
    </w:p>
    <w:p w:rsidR="00D65931" w:rsidRDefault="002038D5" w:rsidP="002038D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PLAN NABAVE ZA 2020. </w:t>
      </w:r>
      <w:bookmarkStart w:id="0" w:name="_GoBack"/>
      <w:bookmarkEnd w:id="0"/>
      <w:r>
        <w:rPr>
          <w:rFonts w:ascii="Calibri" w:hAnsi="Calibri"/>
          <w:b/>
          <w:bCs/>
        </w:rPr>
        <w:t xml:space="preserve">GODINU </w:t>
      </w:r>
    </w:p>
    <w:p w:rsidR="00D65931" w:rsidRDefault="00D65931" w:rsidP="00D65931">
      <w:pPr>
        <w:rPr>
          <w:rFonts w:ascii="Calibri" w:hAnsi="Calibri"/>
        </w:rPr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276"/>
        <w:gridCol w:w="1417"/>
        <w:gridCol w:w="142"/>
        <w:gridCol w:w="1134"/>
        <w:gridCol w:w="567"/>
        <w:gridCol w:w="283"/>
        <w:gridCol w:w="567"/>
        <w:gridCol w:w="1134"/>
        <w:gridCol w:w="567"/>
        <w:gridCol w:w="851"/>
        <w:gridCol w:w="567"/>
        <w:gridCol w:w="850"/>
        <w:gridCol w:w="567"/>
        <w:gridCol w:w="1560"/>
      </w:tblGrid>
      <w:tr w:rsidR="00D65931" w:rsidTr="0095037D">
        <w:trPr>
          <w:trHeight w:val="99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Red.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EV.BR.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PROCIJENJENA VRIJEDNOST 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VRSTA POSTUPKA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GRUPE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  ILI OKVIRNI SPORAZUM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TRAJANJE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UGOVORA ILI O.S.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NAPOMENE</w:t>
            </w:r>
          </w:p>
        </w:tc>
      </w:tr>
      <w:tr w:rsidR="00D65931" w:rsidTr="0095037D">
        <w:trPr>
          <w:trHeight w:val="99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Meso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E-MV-1/2020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15110000-2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350.000,00 kn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otvoreni postupak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ZJN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studeni 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Voće i povrće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E-MV-2/2020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03220000-9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300.000,00 kn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otvoreni postupak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ZJN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studeni 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Kruh i krušni proizvodi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E-MV-3/2020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15810000-9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300.000,00 kn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otvoreni postupak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ZJN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studeni 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659"/>
        </w:trPr>
        <w:tc>
          <w:tcPr>
            <w:tcW w:w="1573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JEDNOSTAVNA NABAVA</w:t>
            </w: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Red.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EV.BR.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PROCIJENJENA VRIJEDNOST 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VRSTA POSTUPKA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GRUPE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  ILI OKVIRNI SPORAZUM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TRAJANJE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UGOVORA ILI O.S.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NAPOMENE</w:t>
            </w: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Razni prehrambeni proizvodi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E-JN-1/2020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15800000-6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199.000,00 kn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8769C9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prosinac 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Mlijeko i mliječni proizvodi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E-JN-2/2020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15511000-3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199.000,00 kn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8769C9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prosinac 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E4E7C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Električna energija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E-JN-3/2020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09310000-5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0F03E2" w:rsidP="00534080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DE4E7C">
              <w:rPr>
                <w:rFonts w:ascii="Calibri" w:hAnsi="Calibri"/>
                <w:sz w:val="20"/>
                <w:szCs w:val="20"/>
              </w:rPr>
              <w:t>0.000,00 kn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E4E7C" w:rsidRDefault="008769C9" w:rsidP="00534080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siječanj 2020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E4E7C" w:rsidRDefault="00DE4E7C" w:rsidP="00534080">
            <w:pPr>
              <w:pStyle w:val="Sadrajitablice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D65931" w:rsidTr="0095037D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E4E7C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D6593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Piletina i puretina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E4E7C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178F2">
              <w:rPr>
                <w:rFonts w:ascii="Calibri" w:hAnsi="Calibri"/>
                <w:sz w:val="20"/>
                <w:szCs w:val="20"/>
              </w:rPr>
              <w:t>JN-4/</w:t>
            </w:r>
            <w:r w:rsidR="00D65931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15112100-7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99.500,00 kn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 o javnoj nabavi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65931" w:rsidRDefault="008769C9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prosinac 2020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65931" w:rsidRDefault="00B65929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 - 5/20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30197000-6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Sredstva za održavanje čistoće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39830000-9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Materijal za higijenu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- 7/20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33760000-5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Riba i riblje prerađevine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- 8/20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15240000-2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Mesne prerađevine (paštete,hrenovke.....)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- 9/20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Red.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EV.BR.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PROCIJENJENA VRIJEDNOST 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VRSTA POSTUPKA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GRUPE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  ILI OKVIRNI SPORAZUM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TRAJANJE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UGOVORA ILI O.S.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NAPOMENE</w:t>
            </w: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Tjestenina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 - 10/20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8769C9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15851100-9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20.000,00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Ulja, masti i biljni proizvodi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- 11/20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15412000-9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- 12/20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03142500-3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Gotova konzervirana jela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 JN – 13/20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15897000-2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Didaktičke igračke za potrebe dječijih vrtića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- 14/20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37520000-9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Motorni benzin i dizel gorivo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- 15/20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09100000-0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Službena odjeća i obuća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18110000-3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B7707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  <w:r w:rsidR="00D65931">
              <w:rPr>
                <w:rFonts w:ascii="Calibri" w:hAnsi="Calibri"/>
                <w:sz w:val="20"/>
                <w:szCs w:val="20"/>
              </w:rPr>
              <w:t>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Usluge mobilne telefonije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- 17/20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64212000-5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Usluge fiksne telefonije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- 18/20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64211000-8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Labaratorijske usluge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JN - 19/20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85145000-7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Usluge čuvanja imovine i osoba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- 20/20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79713000-5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Red.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EV.BR.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PROCIJENJENA VRIJEDNOST 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VRSTA POSTUPKA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GRUPE</w:t>
            </w: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  ILI OKVIRNI SPORAZUM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TRAJANJE</w:t>
            </w: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UGOVORA ILI O.S.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NAPOMENE</w:t>
            </w: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Usluga održavanja klima-uređaja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JN- 21/20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50000000-5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Usluga prijevoza djece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JN- 22/20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60130000-8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Obvezni i preventivni zdravstveni pregledi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- 23/20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85147000-1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Slikovne mape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- 24/20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37820000-2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Papir za crtanje i bojanje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- 25/20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37823600-9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Namještaj za dječje vrtiće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- 26/20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39161000-8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5931" w:rsidTr="0095037D">
        <w:trPr>
          <w:trHeight w:val="5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5931" w:rsidRDefault="00D65931" w:rsidP="0095037D">
            <w:pPr>
              <w:widowControl/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Pribor za kreativno izražavanje djece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JN - 27/20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37810000-9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99.000,00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931" w:rsidRDefault="00D65931" w:rsidP="0095037D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Sukladno Pravilniku o jednostavnoj nabavi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5931" w:rsidRDefault="00D65931" w:rsidP="0095037D">
            <w:pPr>
              <w:pStyle w:val="Sadrajitablice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65931" w:rsidRDefault="00D65931" w:rsidP="00D65931">
      <w:pPr>
        <w:rPr>
          <w:rFonts w:ascii="Calibri" w:hAnsi="Calibri"/>
          <w:sz w:val="20"/>
          <w:szCs w:val="20"/>
        </w:rPr>
      </w:pPr>
    </w:p>
    <w:p w:rsidR="00D65931" w:rsidRDefault="00D65931" w:rsidP="00D65931">
      <w:pPr>
        <w:rPr>
          <w:rFonts w:ascii="Calibri" w:eastAsia="Times New Roman" w:hAnsi="Calibri" w:cs="Times New Roman"/>
          <w:lang w:eastAsia="ar-SA" w:bidi="ar-SA"/>
        </w:rPr>
      </w:pPr>
      <w:r>
        <w:rPr>
          <w:rFonts w:ascii="Calibri" w:hAnsi="Calibri"/>
        </w:rPr>
        <w:t xml:space="preserve">2. </w:t>
      </w:r>
      <w:r>
        <w:rPr>
          <w:rFonts w:ascii="Calibri" w:eastAsia="Times New Roman" w:hAnsi="Calibri" w:cs="Times New Roman"/>
          <w:lang w:eastAsia="ar-SA" w:bidi="ar-SA"/>
        </w:rPr>
        <w:t>Ovaj Plan objaviti će se u EOJN te na službenim internetskim stranicama Dječjeg vrtića Cvrčak - Solin.</w:t>
      </w:r>
    </w:p>
    <w:p w:rsidR="00D65931" w:rsidRDefault="00D65931" w:rsidP="00D65931">
      <w:pPr>
        <w:rPr>
          <w:rFonts w:ascii="Calibri" w:hAnsi="Calibri"/>
        </w:rPr>
      </w:pPr>
    </w:p>
    <w:p w:rsidR="00D65931" w:rsidRDefault="00D65931" w:rsidP="00D6593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:rsidR="00D65931" w:rsidRDefault="00D65931" w:rsidP="00D6593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Predsjednik Upravnog vijeća:</w:t>
      </w:r>
    </w:p>
    <w:p w:rsidR="00D65931" w:rsidRDefault="00D65931" w:rsidP="00D6593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Goran Miličević</w:t>
      </w:r>
    </w:p>
    <w:p w:rsidR="00D65931" w:rsidRDefault="00D65931" w:rsidP="00D65931">
      <w:pPr>
        <w:jc w:val="center"/>
        <w:rPr>
          <w:rFonts w:ascii="Calibri" w:hAnsi="Calibri"/>
          <w:b/>
          <w:bCs/>
        </w:rPr>
      </w:pPr>
    </w:p>
    <w:p w:rsidR="00D65931" w:rsidRDefault="00D65931" w:rsidP="00D65931">
      <w:pPr>
        <w:jc w:val="center"/>
        <w:rPr>
          <w:rFonts w:ascii="Calibri" w:hAnsi="Calibri"/>
          <w:b/>
          <w:bCs/>
        </w:rPr>
      </w:pPr>
    </w:p>
    <w:p w:rsidR="00E32901" w:rsidRDefault="00E32901"/>
    <w:sectPr w:rsidR="00E32901" w:rsidSect="00F8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FB"/>
    <w:rsid w:val="000F03E2"/>
    <w:rsid w:val="002038D5"/>
    <w:rsid w:val="007F15FB"/>
    <w:rsid w:val="008769C9"/>
    <w:rsid w:val="00B178F2"/>
    <w:rsid w:val="00B65929"/>
    <w:rsid w:val="00B77071"/>
    <w:rsid w:val="00D65931"/>
    <w:rsid w:val="00DE4E7C"/>
    <w:rsid w:val="00E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3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6593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E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E2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3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6593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E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E2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2020-01-13T13:00:00Z</cp:lastPrinted>
  <dcterms:created xsi:type="dcterms:W3CDTF">2019-12-17T07:51:00Z</dcterms:created>
  <dcterms:modified xsi:type="dcterms:W3CDTF">2020-01-14T13:03:00Z</dcterms:modified>
</cp:coreProperties>
</file>